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533FC" w14:textId="4BCC3FF8" w:rsidR="00841534" w:rsidRPr="00C84AD4" w:rsidRDefault="00841534" w:rsidP="0015072B">
      <w:pPr>
        <w:ind w:left="2610" w:right="-540" w:hanging="2610"/>
        <w:rPr>
          <w:rFonts w:ascii="Book Antiqua" w:hAnsi="Book Antiqua" w:cs="Courier New"/>
          <w:b/>
          <w:sz w:val="20"/>
          <w:lang w:val="en-GB"/>
        </w:rPr>
      </w:pPr>
      <w:r w:rsidRPr="00C84AD4">
        <w:rPr>
          <w:rFonts w:ascii="Book Antiqua" w:hAnsi="Book Antiqua" w:cs="Courier New"/>
          <w:b/>
          <w:sz w:val="20"/>
          <w:lang w:val="en-GB"/>
        </w:rPr>
        <w:t xml:space="preserve">Ref.: </w:t>
      </w:r>
      <w:r w:rsidR="000E3C0C" w:rsidRPr="000E3C0C">
        <w:rPr>
          <w:rFonts w:ascii="Book Antiqua" w:hAnsi="Book Antiqua"/>
          <w:b/>
          <w:bCs/>
          <w:szCs w:val="22"/>
        </w:rPr>
        <w:t>CC/NT/W-TW/DOM/A04/25/06315</w:t>
      </w:r>
      <w:r w:rsidRPr="00BE516C">
        <w:rPr>
          <w:rFonts w:ascii="Book Antiqua" w:hAnsi="Book Antiqua"/>
          <w:b/>
          <w:bCs/>
          <w:szCs w:val="22"/>
        </w:rPr>
        <w:t>/</w:t>
      </w:r>
      <w:r w:rsidR="00B22114" w:rsidRPr="00BE516C">
        <w:rPr>
          <w:rFonts w:ascii="Book Antiqua" w:hAnsi="Book Antiqua"/>
          <w:b/>
          <w:bCs/>
          <w:szCs w:val="22"/>
        </w:rPr>
        <w:t xml:space="preserve"> </w:t>
      </w:r>
      <w:r w:rsidR="001C5AF8" w:rsidRPr="00BE516C">
        <w:rPr>
          <w:rFonts w:ascii="Book Antiqua" w:hAnsi="Book Antiqua"/>
          <w:b/>
          <w:bCs/>
          <w:szCs w:val="22"/>
        </w:rPr>
        <w:t>Amendment</w:t>
      </w:r>
      <w:r w:rsidR="00B22114" w:rsidRPr="00BE516C">
        <w:rPr>
          <w:rFonts w:ascii="Book Antiqua" w:hAnsi="Book Antiqua"/>
          <w:b/>
          <w:bCs/>
          <w:szCs w:val="22"/>
        </w:rPr>
        <w:t xml:space="preserve"> </w:t>
      </w:r>
      <w:r w:rsidR="00DF53D6" w:rsidRPr="00BE516C">
        <w:rPr>
          <w:rFonts w:ascii="Book Antiqua" w:hAnsi="Book Antiqua"/>
          <w:b/>
          <w:bCs/>
          <w:szCs w:val="22"/>
        </w:rPr>
        <w:t>-</w:t>
      </w:r>
      <w:r w:rsidR="005A3EB0">
        <w:rPr>
          <w:rFonts w:ascii="Book Antiqua" w:hAnsi="Book Antiqua"/>
          <w:b/>
          <w:bCs/>
          <w:szCs w:val="22"/>
        </w:rPr>
        <w:t>V</w:t>
      </w:r>
      <w:r w:rsidR="00085465">
        <w:rPr>
          <w:rFonts w:ascii="Book Antiqua" w:hAnsi="Book Antiqua"/>
          <w:b/>
          <w:bCs/>
          <w:szCs w:val="22"/>
        </w:rPr>
        <w:t>I</w:t>
      </w:r>
      <w:r w:rsidR="000E3C0C">
        <w:rPr>
          <w:rFonts w:ascii="Book Antiqua" w:hAnsi="Book Antiqua"/>
          <w:b/>
          <w:bCs/>
          <w:szCs w:val="22"/>
        </w:rPr>
        <w:t>I</w:t>
      </w:r>
      <w:r w:rsidR="00C84AD4">
        <w:rPr>
          <w:rFonts w:ascii="Book Antiqua" w:hAnsi="Book Antiqua" w:cs="Courier New"/>
          <w:b/>
          <w:sz w:val="20"/>
        </w:rPr>
        <w:tab/>
      </w:r>
      <w:r w:rsidR="00380325" w:rsidRPr="00BE516C">
        <w:rPr>
          <w:rFonts w:ascii="Book Antiqua" w:hAnsi="Book Antiqua"/>
          <w:b/>
          <w:bCs/>
          <w:szCs w:val="22"/>
        </w:rPr>
        <w:t xml:space="preserve">                            </w:t>
      </w:r>
      <w:r w:rsidRPr="00BE516C">
        <w:rPr>
          <w:rFonts w:ascii="Book Antiqua" w:hAnsi="Book Antiqua"/>
          <w:b/>
          <w:bCs/>
          <w:szCs w:val="22"/>
        </w:rPr>
        <w:t xml:space="preserve">Date: </w:t>
      </w:r>
      <w:r w:rsidR="00D10BC8">
        <w:rPr>
          <w:rFonts w:ascii="Book Antiqua" w:hAnsi="Book Antiqua"/>
          <w:b/>
          <w:bCs/>
          <w:szCs w:val="22"/>
        </w:rPr>
        <w:t>26</w:t>
      </w:r>
      <w:r w:rsidR="000E3C0C">
        <w:rPr>
          <w:rFonts w:ascii="Book Antiqua" w:hAnsi="Book Antiqua"/>
          <w:b/>
          <w:bCs/>
          <w:szCs w:val="22"/>
        </w:rPr>
        <w:t>/11</w:t>
      </w:r>
      <w:r w:rsidR="006A3D1B" w:rsidRPr="00BE516C">
        <w:rPr>
          <w:rFonts w:ascii="Book Antiqua" w:hAnsi="Book Antiqua"/>
          <w:b/>
          <w:bCs/>
          <w:szCs w:val="22"/>
        </w:rPr>
        <w:t>/2025</w:t>
      </w:r>
    </w:p>
    <w:p w14:paraId="26FED9F1" w14:textId="6530F379" w:rsidR="009859B3" w:rsidRPr="00C84AD4" w:rsidRDefault="009859B3" w:rsidP="00B14BF6">
      <w:pPr>
        <w:jc w:val="center"/>
        <w:rPr>
          <w:rFonts w:ascii="Book Antiqua" w:hAnsi="Book Antiqua" w:cs="Calibri"/>
          <w:b/>
          <w:bCs/>
          <w:sz w:val="20"/>
        </w:rPr>
      </w:pPr>
      <w:r w:rsidRPr="00C84AD4">
        <w:rPr>
          <w:rFonts w:ascii="Book Antiqua" w:hAnsi="Book Antiqua" w:cs="Calibri"/>
          <w:b/>
          <w:bCs/>
          <w:color w:val="000000"/>
          <w:sz w:val="20"/>
          <w:highlight w:val="darkGray"/>
        </w:rPr>
        <w:t>&lt;&lt;</w:t>
      </w:r>
      <w:r w:rsidRPr="00C84AD4">
        <w:rPr>
          <w:rFonts w:ascii="Book Antiqua" w:hAnsi="Book Antiqua" w:cs="Calibri"/>
          <w:b/>
          <w:color w:val="000000"/>
          <w:sz w:val="20"/>
          <w:highlight w:val="darkGray"/>
        </w:rPr>
        <w:t xml:space="preserve"> Issued to all bidders through portal </w:t>
      </w:r>
      <w:hyperlink r:id="rId7" w:history="1">
        <w:r w:rsidR="00E425F9" w:rsidRPr="00C84AD4">
          <w:rPr>
            <w:rStyle w:val="Hyperlink"/>
            <w:rFonts w:ascii="Book Antiqua" w:hAnsi="Book Antiqua" w:cs="Arial"/>
            <w:sz w:val="20"/>
            <w:highlight w:val="darkGray"/>
          </w:rPr>
          <w:t>https://etender.powergrid.in</w:t>
        </w:r>
      </w:hyperlink>
      <w:r w:rsidR="00E425F9" w:rsidRPr="00C84AD4">
        <w:rPr>
          <w:rFonts w:ascii="Book Antiqua" w:hAnsi="Book Antiqua" w:cs="Calibri"/>
          <w:b/>
          <w:color w:val="000000"/>
          <w:sz w:val="20"/>
          <w:highlight w:val="darkGray"/>
        </w:rPr>
        <w:t xml:space="preserve"> </w:t>
      </w:r>
      <w:r w:rsidRPr="00C84AD4">
        <w:rPr>
          <w:rFonts w:ascii="Book Antiqua" w:hAnsi="Book Antiqua" w:cs="Calibri"/>
          <w:b/>
          <w:bCs/>
          <w:color w:val="000000"/>
          <w:sz w:val="20"/>
          <w:highlight w:val="darkGray"/>
        </w:rPr>
        <w:t>&gt;&gt;</w:t>
      </w:r>
    </w:p>
    <w:p w14:paraId="156EF10A" w14:textId="33C263AC" w:rsidR="00B22114" w:rsidRPr="00DA6E43" w:rsidRDefault="00B01DB2" w:rsidP="00B22114">
      <w:pPr>
        <w:jc w:val="both"/>
        <w:rPr>
          <w:rFonts w:ascii="Book Antiqua" w:hAnsi="Book Antiqua" w:cs="Arial"/>
          <w:b/>
          <w:szCs w:val="22"/>
          <w:lang w:val="en-GB"/>
        </w:rPr>
      </w:pPr>
      <w:r w:rsidRPr="00DA6E43">
        <w:rPr>
          <w:rFonts w:ascii="Book Antiqua" w:hAnsi="Book Antiqua" w:cs="Arial"/>
          <w:b/>
          <w:bCs/>
          <w:szCs w:val="22"/>
        </w:rPr>
        <w:t>Sub</w:t>
      </w:r>
      <w:r w:rsidR="00DA6E43" w:rsidRPr="00DA6E43">
        <w:rPr>
          <w:rFonts w:ascii="Book Antiqua" w:hAnsi="Book Antiqua" w:cs="Arial"/>
          <w:b/>
          <w:bCs/>
          <w:szCs w:val="22"/>
        </w:rPr>
        <w:t xml:space="preserve">: </w:t>
      </w:r>
      <w:r w:rsidR="000E3C0C" w:rsidRPr="000E3C0C">
        <w:rPr>
          <w:rFonts w:ascii="Book Antiqua" w:hAnsi="Book Antiqua" w:cs="Arial"/>
          <w:b/>
          <w:szCs w:val="22"/>
          <w:lang w:val="en-GB"/>
        </w:rPr>
        <w:t>Tower Package TW03 for Zing-</w:t>
      </w:r>
      <w:proofErr w:type="spellStart"/>
      <w:r w:rsidR="000E3C0C" w:rsidRPr="000E3C0C">
        <w:rPr>
          <w:rFonts w:ascii="Book Antiqua" w:hAnsi="Book Antiqua" w:cs="Arial"/>
          <w:b/>
          <w:szCs w:val="22"/>
          <w:lang w:val="en-GB"/>
        </w:rPr>
        <w:t>Zingbar</w:t>
      </w:r>
      <w:proofErr w:type="spellEnd"/>
      <w:r w:rsidR="000E3C0C" w:rsidRPr="000E3C0C">
        <w:rPr>
          <w:rFonts w:ascii="Book Antiqua" w:hAnsi="Book Antiqua" w:cs="Arial"/>
          <w:b/>
          <w:szCs w:val="22"/>
          <w:lang w:val="en-GB"/>
        </w:rPr>
        <w:t xml:space="preserve"> to </w:t>
      </w:r>
      <w:proofErr w:type="spellStart"/>
      <w:r w:rsidR="000E3C0C" w:rsidRPr="000E3C0C">
        <w:rPr>
          <w:rFonts w:ascii="Book Antiqua" w:hAnsi="Book Antiqua" w:cs="Arial"/>
          <w:b/>
          <w:szCs w:val="22"/>
          <w:lang w:val="en-GB"/>
        </w:rPr>
        <w:t>Sissu</w:t>
      </w:r>
      <w:proofErr w:type="spellEnd"/>
      <w:r w:rsidR="000E3C0C" w:rsidRPr="000E3C0C">
        <w:rPr>
          <w:rFonts w:ascii="Book Antiqua" w:hAnsi="Book Antiqua" w:cs="Arial"/>
          <w:b/>
          <w:szCs w:val="22"/>
          <w:lang w:val="en-GB"/>
        </w:rPr>
        <w:t xml:space="preserve"> portion of ±350 KV HVDC Pang-Kaithal Transmission Line associated with Transmission system for evacuation of RE power from renewable energy parks in Leh (5 GW Leh-Kaithal transmission corridor).  Spec. No.: CC/NT/W-TW/DOM/A04/25/06315</w:t>
      </w:r>
      <w:r w:rsidR="00985B4A" w:rsidRPr="00DA6E43">
        <w:rPr>
          <w:rFonts w:ascii="Book Antiqua" w:hAnsi="Book Antiqua" w:cs="Arial"/>
          <w:b/>
          <w:bCs/>
          <w:szCs w:val="22"/>
        </w:rPr>
        <w:t>.</w:t>
      </w:r>
      <w:r w:rsidR="00A61560" w:rsidRPr="00DA6E43">
        <w:rPr>
          <w:rFonts w:ascii="Book Antiqua" w:hAnsi="Book Antiqua" w:cs="Arial"/>
          <w:b/>
          <w:bCs/>
          <w:szCs w:val="22"/>
        </w:rPr>
        <w:t xml:space="preserve"> </w:t>
      </w:r>
      <w:r w:rsidR="007C491E">
        <w:rPr>
          <w:rFonts w:ascii="Book Antiqua" w:hAnsi="Book Antiqua" w:cs="Arial"/>
          <w:b/>
          <w:bCs/>
          <w:szCs w:val="22"/>
        </w:rPr>
        <w:t xml:space="preserve"> </w:t>
      </w:r>
      <w:r w:rsidR="00B14BF6">
        <w:rPr>
          <w:rFonts w:ascii="Book Antiqua" w:hAnsi="Book Antiqua" w:cs="Arial"/>
          <w:b/>
          <w:bCs/>
          <w:szCs w:val="22"/>
        </w:rPr>
        <w:t xml:space="preserve"> </w:t>
      </w:r>
      <w:r w:rsidR="00FF32EE">
        <w:rPr>
          <w:rFonts w:ascii="Book Antiqua" w:hAnsi="Book Antiqua" w:cs="Arial"/>
          <w:b/>
          <w:bCs/>
          <w:szCs w:val="22"/>
        </w:rPr>
        <w:t xml:space="preserve"> </w:t>
      </w:r>
      <w:r w:rsidR="00C75436">
        <w:rPr>
          <w:rFonts w:ascii="Book Antiqua" w:hAnsi="Book Antiqua" w:cs="Arial"/>
          <w:b/>
          <w:bCs/>
          <w:szCs w:val="22"/>
        </w:rPr>
        <w:t xml:space="preserve"> </w:t>
      </w:r>
    </w:p>
    <w:p w14:paraId="1F948A03" w14:textId="1A7DB030" w:rsidR="00DF53D6" w:rsidRPr="00C84AD4" w:rsidRDefault="00DF53D6" w:rsidP="00D060DB">
      <w:pPr>
        <w:spacing w:after="0"/>
        <w:ind w:firstLine="180"/>
        <w:jc w:val="center"/>
        <w:rPr>
          <w:rFonts w:ascii="Book Antiqua" w:hAnsi="Book Antiqua" w:cs="Arial"/>
          <w:b/>
          <w:sz w:val="20"/>
        </w:rPr>
      </w:pPr>
      <w:r w:rsidRPr="00C84AD4">
        <w:rPr>
          <w:rFonts w:ascii="Book Antiqua" w:hAnsi="Book Antiqua" w:cs="Arial"/>
          <w:b/>
          <w:bCs/>
          <w:sz w:val="20"/>
        </w:rPr>
        <w:t>(Domestic</w:t>
      </w:r>
      <w:r w:rsidRPr="00C84AD4">
        <w:rPr>
          <w:rFonts w:ascii="Book Antiqua" w:eastAsia="MS Mincho" w:hAnsi="Book Antiqua" w:cs="Arial"/>
          <w:b/>
          <w:bCs/>
          <w:sz w:val="20"/>
        </w:rPr>
        <w:t xml:space="preserve"> Competitive Bidding; Funding: Domestic</w:t>
      </w:r>
      <w:r w:rsidRPr="00C84AD4">
        <w:rPr>
          <w:rFonts w:ascii="Book Antiqua" w:hAnsi="Book Antiqua" w:cs="Arial"/>
          <w:b/>
          <w:bCs/>
          <w:sz w:val="20"/>
        </w:rPr>
        <w:t>)</w:t>
      </w:r>
    </w:p>
    <w:p w14:paraId="207F4D37" w14:textId="55E79EB3" w:rsidR="00DF53D6" w:rsidRPr="00C84AD4" w:rsidRDefault="00DF53D6" w:rsidP="00DF53D6">
      <w:pPr>
        <w:spacing w:after="0"/>
        <w:jc w:val="center"/>
        <w:rPr>
          <w:rFonts w:ascii="Book Antiqua" w:hAnsi="Book Antiqua" w:cs="Arial"/>
          <w:b/>
          <w:sz w:val="20"/>
        </w:rPr>
      </w:pPr>
      <w:r w:rsidRPr="00C84AD4">
        <w:rPr>
          <w:rFonts w:ascii="Book Antiqua" w:hAnsi="Book Antiqua" w:cs="Arial"/>
          <w:b/>
          <w:sz w:val="20"/>
        </w:rPr>
        <w:t>[Single Stage Two Envelope System (under e-Procurement)]</w:t>
      </w:r>
    </w:p>
    <w:p w14:paraId="31C01185" w14:textId="77777777" w:rsidR="00DF53D6" w:rsidRPr="007F2374" w:rsidRDefault="00DF53D6" w:rsidP="00DF53D6">
      <w:pPr>
        <w:spacing w:after="0"/>
        <w:jc w:val="center"/>
        <w:rPr>
          <w:rFonts w:ascii="Book Antiqua" w:hAnsi="Book Antiqua" w:cs="Arial"/>
          <w:b/>
          <w:sz w:val="10"/>
          <w:szCs w:val="10"/>
        </w:rPr>
      </w:pPr>
    </w:p>
    <w:p w14:paraId="609EAFA4" w14:textId="50952CF5" w:rsidR="009A6CBC" w:rsidRPr="009A6CBC" w:rsidRDefault="009A6CBC" w:rsidP="00DF53D6">
      <w:pPr>
        <w:pStyle w:val="Header"/>
        <w:tabs>
          <w:tab w:val="left" w:pos="7200"/>
        </w:tabs>
        <w:rPr>
          <w:rFonts w:ascii="Book Antiqua" w:hAnsi="Book Antiqua" w:cs="Arial"/>
          <w:b/>
          <w:bCs/>
          <w:i/>
          <w:iCs/>
          <w:sz w:val="24"/>
          <w:szCs w:val="24"/>
        </w:rPr>
      </w:pPr>
      <w:r w:rsidRPr="009A6CBC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...Reg. </w:t>
      </w:r>
      <w:r w:rsidR="001C5AF8" w:rsidRPr="001C5AF8">
        <w:rPr>
          <w:rFonts w:ascii="Book Antiqua" w:hAnsi="Book Antiqua" w:cs="Arial"/>
          <w:b/>
          <w:bCs/>
          <w:i/>
          <w:iCs/>
          <w:sz w:val="24"/>
          <w:szCs w:val="24"/>
        </w:rPr>
        <w:t>Amendment -</w:t>
      </w:r>
      <w:r w:rsidR="005A3EB0">
        <w:rPr>
          <w:rFonts w:ascii="Book Antiqua" w:hAnsi="Book Antiqua" w:cs="Arial"/>
          <w:b/>
          <w:bCs/>
          <w:i/>
          <w:iCs/>
          <w:sz w:val="24"/>
          <w:szCs w:val="24"/>
        </w:rPr>
        <w:t>V</w:t>
      </w:r>
      <w:r w:rsidR="00085465">
        <w:rPr>
          <w:rFonts w:ascii="Book Antiqua" w:hAnsi="Book Antiqua" w:cs="Arial"/>
          <w:b/>
          <w:bCs/>
          <w:i/>
          <w:iCs/>
          <w:sz w:val="24"/>
          <w:szCs w:val="24"/>
        </w:rPr>
        <w:t>I</w:t>
      </w:r>
      <w:r w:rsidR="000E3C0C">
        <w:rPr>
          <w:rFonts w:ascii="Book Antiqua" w:hAnsi="Book Antiqua" w:cs="Arial"/>
          <w:b/>
          <w:bCs/>
          <w:i/>
          <w:iCs/>
          <w:sz w:val="24"/>
          <w:szCs w:val="24"/>
        </w:rPr>
        <w:t>I</w:t>
      </w:r>
      <w:r w:rsidR="001C5AF8" w:rsidRPr="001C5AF8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 </w:t>
      </w:r>
      <w:r w:rsidRPr="009A6CBC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to the Bidding Documents </w:t>
      </w:r>
      <w:r w:rsidR="008C4E96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 </w:t>
      </w:r>
    </w:p>
    <w:p w14:paraId="1D8519D3" w14:textId="77777777" w:rsidR="009A6CBC" w:rsidRPr="009A6CBC" w:rsidRDefault="009A6CBC" w:rsidP="00DF53D6">
      <w:pPr>
        <w:pStyle w:val="Header"/>
        <w:tabs>
          <w:tab w:val="left" w:pos="7200"/>
        </w:tabs>
        <w:rPr>
          <w:rFonts w:ascii="Book Antiqua" w:hAnsi="Book Antiqua" w:cs="Arial"/>
          <w:b/>
          <w:bCs/>
          <w:i/>
          <w:iCs/>
          <w:sz w:val="24"/>
          <w:szCs w:val="24"/>
        </w:rPr>
      </w:pPr>
    </w:p>
    <w:p w14:paraId="18CEDEE9" w14:textId="42C51360" w:rsidR="00DF53D6" w:rsidRPr="009A6CBC" w:rsidRDefault="00DF53D6" w:rsidP="00DF53D6">
      <w:pPr>
        <w:pStyle w:val="Header"/>
        <w:tabs>
          <w:tab w:val="left" w:pos="7200"/>
        </w:tabs>
        <w:rPr>
          <w:rFonts w:ascii="Book Antiqua" w:hAnsi="Book Antiqua" w:cs="Arial"/>
          <w:sz w:val="24"/>
          <w:szCs w:val="24"/>
        </w:rPr>
      </w:pPr>
      <w:r w:rsidRPr="009A6CBC">
        <w:rPr>
          <w:rFonts w:ascii="Book Antiqua" w:hAnsi="Book Antiqua" w:cs="Arial"/>
          <w:sz w:val="24"/>
          <w:szCs w:val="24"/>
        </w:rPr>
        <w:t>Dear Sir(s),</w:t>
      </w:r>
    </w:p>
    <w:p w14:paraId="534A4445" w14:textId="77777777" w:rsidR="00DF53D6" w:rsidRPr="009A6CBC" w:rsidRDefault="00DF53D6" w:rsidP="00DF53D6">
      <w:pPr>
        <w:pStyle w:val="Header"/>
        <w:tabs>
          <w:tab w:val="left" w:pos="7200"/>
        </w:tabs>
        <w:jc w:val="both"/>
        <w:rPr>
          <w:rFonts w:ascii="Book Antiqua" w:hAnsi="Book Antiqua" w:cs="Arial"/>
          <w:sz w:val="24"/>
          <w:szCs w:val="24"/>
        </w:rPr>
      </w:pPr>
    </w:p>
    <w:p w14:paraId="6329EAAC" w14:textId="473BACDA" w:rsidR="00DF53D6" w:rsidRPr="009A6CBC" w:rsidRDefault="00DF53D6" w:rsidP="00B22114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9A6CBC">
        <w:rPr>
          <w:rFonts w:ascii="Book Antiqua" w:hAnsi="Book Antiqua" w:cs="Arial"/>
          <w:sz w:val="24"/>
          <w:szCs w:val="24"/>
        </w:rPr>
        <w:t>1.0</w:t>
      </w:r>
      <w:r w:rsidRPr="009A6CBC">
        <w:rPr>
          <w:rFonts w:ascii="Book Antiqua" w:hAnsi="Book Antiqua" w:cs="Arial"/>
          <w:sz w:val="24"/>
          <w:szCs w:val="24"/>
        </w:rPr>
        <w:tab/>
        <w:t xml:space="preserve">This has reference to the bidding documents for the subject package uploaded </w:t>
      </w:r>
      <w:proofErr w:type="spellStart"/>
      <w:r w:rsidRPr="009A6CBC">
        <w:rPr>
          <w:rFonts w:ascii="Book Antiqua" w:hAnsi="Book Antiqua" w:cs="Arial"/>
          <w:sz w:val="24"/>
          <w:szCs w:val="24"/>
        </w:rPr>
        <w:t>alongwith</w:t>
      </w:r>
      <w:proofErr w:type="spellEnd"/>
      <w:r w:rsidRPr="009A6CBC">
        <w:rPr>
          <w:rFonts w:ascii="Book Antiqua" w:hAnsi="Book Antiqua" w:cs="Arial"/>
          <w:sz w:val="24"/>
          <w:szCs w:val="24"/>
        </w:rPr>
        <w:t xml:space="preserve"> IFB, on the portal </w:t>
      </w:r>
      <w:hyperlink r:id="rId8" w:history="1">
        <w:r w:rsidR="00E425F9" w:rsidRPr="009A6CBC">
          <w:rPr>
            <w:rStyle w:val="Hyperlink"/>
            <w:rFonts w:ascii="Book Antiqua" w:hAnsi="Book Antiqua" w:cs="Arial"/>
            <w:sz w:val="24"/>
            <w:szCs w:val="24"/>
          </w:rPr>
          <w:t>https://etender.powergrid.in</w:t>
        </w:r>
      </w:hyperlink>
      <w:r w:rsidRPr="009A6CBC">
        <w:rPr>
          <w:rFonts w:ascii="Book Antiqua" w:hAnsi="Book Antiqua" w:cs="Arial"/>
          <w:sz w:val="24"/>
          <w:szCs w:val="24"/>
        </w:rPr>
        <w:t>.</w:t>
      </w:r>
    </w:p>
    <w:p w14:paraId="5A1CBFFE" w14:textId="77777777" w:rsidR="00DF53D6" w:rsidRPr="009A6CBC" w:rsidRDefault="00DF53D6" w:rsidP="00B22114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</w:p>
    <w:p w14:paraId="1BFE689D" w14:textId="2EEE657C" w:rsidR="009A6CBC" w:rsidRPr="009A6CBC" w:rsidRDefault="009A6CBC" w:rsidP="00B22114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9A6CBC">
        <w:rPr>
          <w:rFonts w:ascii="Book Antiqua" w:hAnsi="Book Antiqua" w:cs="Arial"/>
          <w:sz w:val="24"/>
          <w:szCs w:val="24"/>
        </w:rPr>
        <w:t>2.0</w:t>
      </w:r>
      <w:r w:rsidRPr="009A6CBC">
        <w:rPr>
          <w:rFonts w:ascii="Book Antiqua" w:hAnsi="Book Antiqua" w:cs="Arial"/>
          <w:sz w:val="24"/>
          <w:szCs w:val="24"/>
        </w:rPr>
        <w:tab/>
      </w:r>
      <w:r w:rsidR="001C5AF8" w:rsidRPr="001C5AF8">
        <w:rPr>
          <w:rFonts w:ascii="Book Antiqua" w:hAnsi="Book Antiqua" w:cs="Arial"/>
          <w:sz w:val="24"/>
          <w:szCs w:val="24"/>
        </w:rPr>
        <w:t>Amendment -</w:t>
      </w:r>
      <w:r w:rsidR="004A6551">
        <w:rPr>
          <w:rFonts w:ascii="Book Antiqua" w:hAnsi="Book Antiqua" w:cs="Arial"/>
          <w:sz w:val="24"/>
          <w:szCs w:val="24"/>
        </w:rPr>
        <w:t>V</w:t>
      </w:r>
      <w:r w:rsidR="000E3C0C">
        <w:rPr>
          <w:rFonts w:ascii="Book Antiqua" w:hAnsi="Book Antiqua" w:cs="Arial"/>
          <w:sz w:val="24"/>
          <w:szCs w:val="24"/>
        </w:rPr>
        <w:t>I</w:t>
      </w:r>
      <w:r w:rsidR="00085465">
        <w:rPr>
          <w:rFonts w:ascii="Book Antiqua" w:hAnsi="Book Antiqua" w:cs="Arial"/>
          <w:sz w:val="24"/>
          <w:szCs w:val="24"/>
        </w:rPr>
        <w:t xml:space="preserve">I </w:t>
      </w:r>
      <w:r w:rsidRPr="009A6CBC">
        <w:rPr>
          <w:rFonts w:ascii="Book Antiqua" w:hAnsi="Book Antiqua" w:cs="Arial"/>
          <w:sz w:val="24"/>
          <w:szCs w:val="24"/>
        </w:rPr>
        <w:t xml:space="preserve">to the bidding documents enclosed herewith are uploaded on the above </w:t>
      </w:r>
      <w:r w:rsidR="005F22BF">
        <w:rPr>
          <w:rFonts w:ascii="Book Antiqua" w:hAnsi="Book Antiqua" w:cs="Arial"/>
          <w:sz w:val="24"/>
          <w:szCs w:val="24"/>
        </w:rPr>
        <w:t xml:space="preserve">portal </w:t>
      </w:r>
      <w:r w:rsidR="005F22BF" w:rsidRPr="00BE516C">
        <w:rPr>
          <w:rFonts w:ascii="Book Antiqua" w:hAnsi="Book Antiqua" w:cs="Arial"/>
          <w:sz w:val="24"/>
          <w:szCs w:val="24"/>
        </w:rPr>
        <w:t>which shall form an integral part of the Bidding Documents</w:t>
      </w:r>
      <w:r w:rsidR="005F22BF" w:rsidRPr="00DF575D">
        <w:rPr>
          <w:rFonts w:ascii="Book Antiqua" w:eastAsia="Times New Roman" w:hAnsi="Book Antiqua" w:cs="Mangal"/>
          <w:szCs w:val="22"/>
          <w:lang w:bidi="ar-SA"/>
        </w:rPr>
        <w:t>.</w:t>
      </w:r>
      <w:r w:rsidR="00B14BF6">
        <w:rPr>
          <w:rFonts w:ascii="Book Antiqua" w:eastAsia="Times New Roman" w:hAnsi="Book Antiqua" w:cs="Mangal"/>
          <w:szCs w:val="22"/>
          <w:lang w:bidi="ar-SA"/>
        </w:rPr>
        <w:t xml:space="preserve"> </w:t>
      </w:r>
    </w:p>
    <w:p w14:paraId="1AE12415" w14:textId="77777777" w:rsidR="009A6CBC" w:rsidRPr="009A6CBC" w:rsidRDefault="009A6CBC" w:rsidP="00B22114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</w:p>
    <w:p w14:paraId="7B6173F2" w14:textId="72CB9DA0" w:rsidR="009A6CBC" w:rsidRPr="009A6CBC" w:rsidRDefault="009A6CBC" w:rsidP="00B22114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9A6CBC">
        <w:rPr>
          <w:rFonts w:ascii="Book Antiqua" w:hAnsi="Book Antiqua" w:cs="Arial"/>
          <w:sz w:val="24"/>
          <w:szCs w:val="24"/>
        </w:rPr>
        <w:t>3.0</w:t>
      </w:r>
      <w:r w:rsidRPr="009A6CBC">
        <w:rPr>
          <w:rFonts w:ascii="Book Antiqua" w:hAnsi="Book Antiqua" w:cs="Arial"/>
          <w:sz w:val="24"/>
          <w:szCs w:val="24"/>
        </w:rPr>
        <w:tab/>
        <w:t xml:space="preserve">Save and Except for the changes </w:t>
      </w:r>
      <w:proofErr w:type="gramStart"/>
      <w:r w:rsidRPr="009A6CBC">
        <w:rPr>
          <w:rFonts w:ascii="Book Antiqua" w:hAnsi="Book Antiqua" w:cs="Arial"/>
          <w:sz w:val="24"/>
          <w:szCs w:val="24"/>
        </w:rPr>
        <w:t>brought-out</w:t>
      </w:r>
      <w:proofErr w:type="gramEnd"/>
      <w:r w:rsidRPr="009A6CBC">
        <w:rPr>
          <w:rFonts w:ascii="Book Antiqua" w:hAnsi="Book Antiqua" w:cs="Arial"/>
          <w:sz w:val="24"/>
          <w:szCs w:val="24"/>
        </w:rPr>
        <w:t xml:space="preserve"> in the </w:t>
      </w:r>
      <w:r w:rsidR="001A2B39" w:rsidRPr="009A6CBC">
        <w:rPr>
          <w:rFonts w:ascii="Book Antiqua" w:hAnsi="Book Antiqua" w:cs="Arial"/>
          <w:sz w:val="24"/>
          <w:szCs w:val="24"/>
        </w:rPr>
        <w:t>above-mentioned</w:t>
      </w:r>
      <w:r w:rsidRPr="009A6CBC">
        <w:rPr>
          <w:rFonts w:ascii="Book Antiqua" w:hAnsi="Book Antiqua" w:cs="Arial"/>
          <w:sz w:val="24"/>
          <w:szCs w:val="24"/>
        </w:rPr>
        <w:t xml:space="preserve"> </w:t>
      </w:r>
      <w:r w:rsidR="001C5AF8" w:rsidRPr="001C5AF8">
        <w:rPr>
          <w:rFonts w:ascii="Book Antiqua" w:hAnsi="Book Antiqua" w:cs="Arial"/>
          <w:sz w:val="24"/>
          <w:szCs w:val="24"/>
        </w:rPr>
        <w:t>Amendment</w:t>
      </w:r>
      <w:r w:rsidRPr="009A6CBC">
        <w:rPr>
          <w:rFonts w:ascii="Book Antiqua" w:hAnsi="Book Antiqua" w:cs="Arial"/>
          <w:sz w:val="24"/>
          <w:szCs w:val="24"/>
        </w:rPr>
        <w:t>, all other terms and conditions of the</w:t>
      </w:r>
      <w:r w:rsidR="0082534F">
        <w:rPr>
          <w:rFonts w:ascii="Book Antiqua" w:hAnsi="Book Antiqua" w:cs="Arial"/>
          <w:sz w:val="24"/>
          <w:szCs w:val="24"/>
        </w:rPr>
        <w:t xml:space="preserve"> original</w:t>
      </w:r>
      <w:r w:rsidRPr="009A6CBC">
        <w:rPr>
          <w:rFonts w:ascii="Book Antiqua" w:hAnsi="Book Antiqua" w:cs="Arial"/>
          <w:sz w:val="24"/>
          <w:szCs w:val="24"/>
        </w:rPr>
        <w:t xml:space="preserve"> bidding documents </w:t>
      </w:r>
      <w:r w:rsidR="007D5E98">
        <w:rPr>
          <w:rFonts w:ascii="Book Antiqua" w:hAnsi="Book Antiqua" w:cs="Arial"/>
          <w:sz w:val="24"/>
          <w:szCs w:val="24"/>
        </w:rPr>
        <w:t>and subsequently issued Amendments/ Clarifications</w:t>
      </w:r>
      <w:r w:rsidR="003F1BD4">
        <w:rPr>
          <w:rFonts w:ascii="Book Antiqua" w:hAnsi="Book Antiqua" w:cs="Arial"/>
          <w:sz w:val="24"/>
          <w:szCs w:val="24"/>
        </w:rPr>
        <w:t xml:space="preserve">/Errata </w:t>
      </w:r>
      <w:r w:rsidRPr="009A6CBC">
        <w:rPr>
          <w:rFonts w:ascii="Book Antiqua" w:hAnsi="Book Antiqua" w:cs="Arial"/>
          <w:sz w:val="24"/>
          <w:szCs w:val="24"/>
        </w:rPr>
        <w:t>shall remain unaltered.</w:t>
      </w:r>
      <w:r w:rsidR="004E6425">
        <w:rPr>
          <w:rFonts w:ascii="Book Antiqua" w:hAnsi="Book Antiqua" w:cs="Arial"/>
          <w:sz w:val="24"/>
          <w:szCs w:val="24"/>
        </w:rPr>
        <w:t xml:space="preserve"> </w:t>
      </w:r>
      <w:r w:rsidR="007D5E98">
        <w:rPr>
          <w:rFonts w:ascii="Book Antiqua" w:hAnsi="Book Antiqua" w:cs="Arial"/>
          <w:sz w:val="24"/>
          <w:szCs w:val="24"/>
        </w:rPr>
        <w:t xml:space="preserve"> </w:t>
      </w:r>
    </w:p>
    <w:p w14:paraId="70185725" w14:textId="77777777" w:rsidR="009A6CBC" w:rsidRPr="009A6CBC" w:rsidRDefault="009A6CBC" w:rsidP="009A6CBC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</w:p>
    <w:p w14:paraId="155FBF2D" w14:textId="77777777" w:rsidR="009A6CBC" w:rsidRPr="009A6CBC" w:rsidRDefault="009A6CBC" w:rsidP="009A6CBC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</w:p>
    <w:p w14:paraId="50E2D73D" w14:textId="77777777" w:rsidR="00C47E4C" w:rsidRPr="009A6CBC" w:rsidRDefault="00DF53D6" w:rsidP="00C47E4C">
      <w:pPr>
        <w:spacing w:after="0" w:line="240" w:lineRule="auto"/>
        <w:ind w:left="18" w:firstLine="702"/>
        <w:jc w:val="both"/>
        <w:rPr>
          <w:rFonts w:ascii="Book Antiqua" w:hAnsi="Book Antiqua" w:cs="Arial"/>
          <w:sz w:val="24"/>
          <w:szCs w:val="24"/>
        </w:rPr>
      </w:pPr>
      <w:proofErr w:type="gramStart"/>
      <w:r w:rsidRPr="009A6CBC">
        <w:rPr>
          <w:rFonts w:ascii="Book Antiqua" w:hAnsi="Book Antiqua" w:cs="Arial"/>
          <w:sz w:val="24"/>
          <w:szCs w:val="24"/>
        </w:rPr>
        <w:t>Thanking</w:t>
      </w:r>
      <w:proofErr w:type="gramEnd"/>
      <w:r w:rsidRPr="009A6CBC">
        <w:rPr>
          <w:rFonts w:ascii="Book Antiqua" w:hAnsi="Book Antiqua" w:cs="Arial"/>
          <w:sz w:val="24"/>
          <w:szCs w:val="24"/>
        </w:rPr>
        <w:t xml:space="preserve"> you,</w:t>
      </w:r>
    </w:p>
    <w:p w14:paraId="1B67561A" w14:textId="2497068B" w:rsidR="00DF53D6" w:rsidRPr="009A6CBC" w:rsidRDefault="00DF53D6" w:rsidP="00C47E4C">
      <w:pPr>
        <w:ind w:left="18" w:firstLine="702"/>
        <w:jc w:val="right"/>
        <w:rPr>
          <w:rFonts w:ascii="Book Antiqua" w:hAnsi="Book Antiqua" w:cs="Arial"/>
          <w:sz w:val="24"/>
          <w:szCs w:val="24"/>
          <w:lang w:val="en-IN"/>
        </w:rPr>
      </w:pPr>
      <w:r w:rsidRPr="009A6CBC">
        <w:rPr>
          <w:rFonts w:ascii="Book Antiqua" w:hAnsi="Book Antiqua" w:cs="Arial"/>
          <w:sz w:val="24"/>
          <w:szCs w:val="24"/>
          <w:lang w:val="en-IN"/>
        </w:rPr>
        <w:t xml:space="preserve">For and </w:t>
      </w:r>
      <w:proofErr w:type="gramStart"/>
      <w:r w:rsidRPr="009A6CBC">
        <w:rPr>
          <w:rFonts w:ascii="Book Antiqua" w:hAnsi="Book Antiqua" w:cs="Arial"/>
          <w:sz w:val="24"/>
          <w:szCs w:val="24"/>
          <w:lang w:val="en-IN"/>
        </w:rPr>
        <w:t>On</w:t>
      </w:r>
      <w:proofErr w:type="gramEnd"/>
      <w:r w:rsidRPr="009A6CBC">
        <w:rPr>
          <w:rFonts w:ascii="Book Antiqua" w:hAnsi="Book Antiqua" w:cs="Arial"/>
          <w:sz w:val="24"/>
          <w:szCs w:val="24"/>
          <w:lang w:val="en-IN"/>
        </w:rPr>
        <w:t xml:space="preserve"> behalf of</w:t>
      </w:r>
    </w:p>
    <w:p w14:paraId="665ED26C" w14:textId="77777777" w:rsidR="00DF53D6" w:rsidRPr="009A6CBC" w:rsidRDefault="00DF53D6" w:rsidP="00DF53D6">
      <w:pPr>
        <w:pStyle w:val="Header"/>
        <w:tabs>
          <w:tab w:val="left" w:pos="7200"/>
        </w:tabs>
        <w:jc w:val="right"/>
        <w:rPr>
          <w:rFonts w:ascii="Book Antiqua" w:hAnsi="Book Antiqua" w:cs="Arial"/>
          <w:sz w:val="24"/>
          <w:szCs w:val="24"/>
          <w:lang w:val="en-IN"/>
        </w:rPr>
      </w:pPr>
      <w:r w:rsidRPr="009A6CBC">
        <w:rPr>
          <w:rFonts w:ascii="Book Antiqua" w:hAnsi="Book Antiqua" w:cs="Arial"/>
          <w:sz w:val="24"/>
          <w:szCs w:val="24"/>
          <w:lang w:val="en-IN"/>
        </w:rPr>
        <w:t>Power Grid Corporation of India Limited</w:t>
      </w:r>
    </w:p>
    <w:p w14:paraId="71DED3D4" w14:textId="77777777" w:rsidR="00F40ACF" w:rsidRPr="009A6CBC" w:rsidRDefault="00F40ACF" w:rsidP="00F64E7A">
      <w:pPr>
        <w:pStyle w:val="NoSpacing"/>
        <w:ind w:left="2880"/>
        <w:jc w:val="right"/>
        <w:rPr>
          <w:rFonts w:ascii="Book Antiqua" w:hAnsi="Book Antiqua"/>
          <w:sz w:val="24"/>
          <w:szCs w:val="24"/>
        </w:rPr>
      </w:pPr>
    </w:p>
    <w:p w14:paraId="3E14199C" w14:textId="567702E7" w:rsidR="00F40ACF" w:rsidRDefault="00F40ACF" w:rsidP="00F64E7A">
      <w:pPr>
        <w:pStyle w:val="NoSpacing"/>
        <w:ind w:left="2880"/>
        <w:jc w:val="right"/>
        <w:rPr>
          <w:rFonts w:ascii="Book Antiqua" w:hAnsi="Book Antiqua"/>
          <w:sz w:val="24"/>
          <w:szCs w:val="24"/>
        </w:rPr>
      </w:pPr>
    </w:p>
    <w:p w14:paraId="0C2A059D" w14:textId="77777777" w:rsidR="000B3AA5" w:rsidRPr="009A6CBC" w:rsidRDefault="000B3AA5" w:rsidP="00F64E7A">
      <w:pPr>
        <w:pStyle w:val="NoSpacing"/>
        <w:ind w:left="2880"/>
        <w:jc w:val="right"/>
        <w:rPr>
          <w:rFonts w:ascii="Book Antiqua" w:hAnsi="Book Antiqua"/>
          <w:sz w:val="24"/>
          <w:szCs w:val="24"/>
        </w:rPr>
      </w:pPr>
    </w:p>
    <w:p w14:paraId="26AB89D7" w14:textId="1F2B6121" w:rsidR="000B3AA5" w:rsidRPr="009A6CBC" w:rsidRDefault="00D10BC8" w:rsidP="00213888">
      <w:pPr>
        <w:pStyle w:val="NoSpacing"/>
        <w:ind w:left="2880"/>
        <w:jc w:val="right"/>
        <w:rPr>
          <w:sz w:val="24"/>
          <w:szCs w:val="24"/>
          <w:lang w:val="en-GB"/>
        </w:rPr>
      </w:pPr>
      <w:r>
        <w:rPr>
          <w:rFonts w:ascii="Book Antiqua" w:hAnsi="Book Antiqua"/>
          <w:sz w:val="24"/>
          <w:szCs w:val="24"/>
        </w:rPr>
        <w:pict w14:anchorId="5E39FC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e Line, Unsigned" style="width:191.7pt;height:96.3pt">
            <v:imagedata r:id="rId9" o:title=""/>
            <o:lock v:ext="edit" ungrouping="t" rotation="t" cropping="t" verticies="t" text="t" grouping="t"/>
            <o:signatureline v:ext="edit" id="{5F8130BE-C221-456E-A69F-29A8712AA912}" provid="{00000000-0000-0000-0000-000000000000}" o:suggestedsigner="Vikash Chandra" o:suggestedsigner2="DGM,CC-CS-G5" issignatureline="t"/>
          </v:shape>
        </w:pict>
      </w:r>
    </w:p>
    <w:sectPr w:rsidR="000B3AA5" w:rsidRPr="009A6CBC" w:rsidSect="00874046">
      <w:headerReference w:type="default" r:id="rId10"/>
      <w:footerReference w:type="default" r:id="rId11"/>
      <w:pgSz w:w="11906" w:h="16838"/>
      <w:pgMar w:top="1350" w:right="1106" w:bottom="851" w:left="1440" w:header="45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C51B8" w14:textId="77777777" w:rsidR="007C0E21" w:rsidRDefault="007C0E21" w:rsidP="00B16323">
      <w:pPr>
        <w:spacing w:after="0" w:line="240" w:lineRule="auto"/>
      </w:pPr>
      <w:r>
        <w:separator/>
      </w:r>
    </w:p>
  </w:endnote>
  <w:endnote w:type="continuationSeparator" w:id="0">
    <w:p w14:paraId="308B013E" w14:textId="77777777" w:rsidR="007C0E21" w:rsidRDefault="007C0E2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2" w:name="_Hlk121219868"/>
  <w:bookmarkStart w:id="3" w:name="_Hlk121219869"/>
  <w:p w14:paraId="7A9EB1CB" w14:textId="4E64A10A" w:rsidR="00831016" w:rsidRPr="006C102C" w:rsidRDefault="00831016" w:rsidP="00831016">
    <w:pPr>
      <w:jc w:val="center"/>
    </w:pPr>
    <w:r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671416FF" wp14:editId="08C3124D">
              <wp:simplePos x="0" y="0"/>
              <wp:positionH relativeFrom="column">
                <wp:posOffset>-914400</wp:posOffset>
              </wp:positionH>
              <wp:positionV relativeFrom="paragraph">
                <wp:posOffset>45720</wp:posOffset>
              </wp:positionV>
              <wp:extent cx="7553325" cy="47625"/>
              <wp:effectExtent l="0" t="0" r="28575" b="28575"/>
              <wp:wrapNone/>
              <wp:docPr id="95" name="Straight Connector 9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3325" cy="476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5BF220A" id="Straight Connector 95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in,3.6pt" to="522.7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" strokecolor="#4579b8 [3044]"/>
          </w:pict>
        </mc:Fallback>
      </mc:AlternateContent>
    </w:r>
    <w:r w:rsidRPr="00335E65">
      <w:rPr>
        <w:sz w:val="12"/>
        <w:szCs w:val="12"/>
      </w:rPr>
      <w:br/>
    </w:r>
    <w:r w:rsidRPr="006C102C">
      <w:rPr>
        <w:rFonts w:cs="Arial Unicode MS"/>
        <w:b/>
        <w:bCs/>
        <w:sz w:val="12"/>
        <w:szCs w:val="12"/>
        <w:cs/>
      </w:rPr>
      <w:t>केन्द्रीय कार्यालय</w:t>
    </w:r>
    <w:r w:rsidRPr="006C102C">
      <w:rPr>
        <w:rFonts w:cs="Arial Unicode MS"/>
        <w:b/>
        <w:bCs/>
        <w:sz w:val="12"/>
        <w:szCs w:val="12"/>
        <w:rtl/>
        <w:cs/>
      </w:rPr>
      <w:t>:</w:t>
    </w:r>
    <w:r w:rsidRPr="006C102C">
      <w:rPr>
        <w:rFonts w:cs="Arial Unicode MS"/>
        <w:sz w:val="12"/>
        <w:szCs w:val="12"/>
        <w:rtl/>
        <w:cs/>
      </w:rPr>
      <w:t xml:space="preserve"> "सौदामिनी"</w:t>
    </w:r>
    <w:r w:rsidRPr="006C102C">
      <w:rPr>
        <w:sz w:val="12"/>
        <w:szCs w:val="12"/>
      </w:rPr>
      <w:t xml:space="preserve">, </w:t>
    </w:r>
    <w:r w:rsidRPr="006C102C">
      <w:rPr>
        <w:rFonts w:cs="Arial Unicode MS"/>
        <w:sz w:val="12"/>
        <w:szCs w:val="12"/>
        <w:cs/>
      </w:rPr>
      <w:t xml:space="preserve">प्लॉट नंबर </w:t>
    </w:r>
    <w:r w:rsidRPr="006C102C">
      <w:rPr>
        <w:sz w:val="12"/>
        <w:szCs w:val="12"/>
      </w:rPr>
      <w:t xml:space="preserve">2, </w:t>
    </w:r>
    <w:r w:rsidRPr="006C102C">
      <w:rPr>
        <w:rFonts w:cs="Arial Unicode MS"/>
        <w:sz w:val="12"/>
        <w:szCs w:val="12"/>
        <w:cs/>
      </w:rPr>
      <w:t xml:space="preserve">सेक्टर </w:t>
    </w:r>
    <w:r w:rsidRPr="006C102C">
      <w:rPr>
        <w:rFonts w:cs="Arial Unicode MS"/>
        <w:sz w:val="12"/>
        <w:szCs w:val="12"/>
        <w:rtl/>
        <w:cs/>
      </w:rPr>
      <w:t>-</w:t>
    </w:r>
    <w:r w:rsidRPr="006C102C">
      <w:rPr>
        <w:sz w:val="12"/>
        <w:szCs w:val="12"/>
      </w:rPr>
      <w:t xml:space="preserve">29, </w:t>
    </w:r>
    <w:r w:rsidRPr="006C102C">
      <w:rPr>
        <w:rFonts w:cs="Arial Unicode MS"/>
        <w:sz w:val="12"/>
        <w:szCs w:val="12"/>
        <w:cs/>
      </w:rPr>
      <w:t xml:space="preserve">गुरुग्राम </w:t>
    </w:r>
    <w:r w:rsidRPr="006C102C">
      <w:rPr>
        <w:rFonts w:cs="Arial Unicode MS"/>
        <w:sz w:val="12"/>
        <w:szCs w:val="12"/>
        <w:rtl/>
        <w:cs/>
      </w:rPr>
      <w:t>-</w:t>
    </w:r>
    <w:r w:rsidRPr="006C102C">
      <w:rPr>
        <w:sz w:val="12"/>
        <w:szCs w:val="12"/>
      </w:rPr>
      <w:t>122001, (</w:t>
    </w:r>
    <w:r w:rsidRPr="006C102C">
      <w:rPr>
        <w:rFonts w:cs="Arial Unicode MS"/>
        <w:sz w:val="12"/>
        <w:szCs w:val="12"/>
        <w:cs/>
      </w:rPr>
      <w:t>हरियाणा</w:t>
    </w:r>
    <w:r w:rsidRPr="006C102C">
      <w:rPr>
        <w:rFonts w:cs="Arial Unicode MS"/>
        <w:sz w:val="12"/>
        <w:szCs w:val="12"/>
        <w:rtl/>
        <w:cs/>
      </w:rPr>
      <w:t xml:space="preserve">) दूरभाष: </w:t>
    </w:r>
    <w:r w:rsidRPr="006C102C">
      <w:rPr>
        <w:sz w:val="12"/>
        <w:szCs w:val="12"/>
      </w:rPr>
      <w:t>0124-2571700-719</w:t>
    </w:r>
    <w:r w:rsidRPr="006C102C">
      <w:rPr>
        <w:sz w:val="12"/>
        <w:szCs w:val="12"/>
      </w:rPr>
      <w:br/>
    </w:r>
    <w:r w:rsidRPr="006C102C">
      <w:rPr>
        <w:b/>
        <w:bCs/>
        <w:sz w:val="12"/>
        <w:szCs w:val="12"/>
      </w:rPr>
      <w:t>Corporate Office:</w:t>
    </w:r>
    <w:r w:rsidRPr="006C102C">
      <w:rPr>
        <w:sz w:val="12"/>
        <w:szCs w:val="12"/>
      </w:rPr>
      <w:t xml:space="preserve"> “Saudamini”, Plot No. 2, Sector-29, Gurugram-122001, (Haryana) Tel.: 0124-2571700-719</w:t>
    </w:r>
    <w:r w:rsidRPr="006C102C">
      <w:rPr>
        <w:sz w:val="18"/>
        <w:szCs w:val="16"/>
      </w:rPr>
      <w:br/>
    </w:r>
    <w:r w:rsidRPr="006C102C">
      <w:rPr>
        <w:rFonts w:cs="Arial Unicode MS"/>
        <w:b/>
        <w:bCs/>
        <w:sz w:val="14"/>
        <w:szCs w:val="12"/>
        <w:cs/>
      </w:rPr>
      <w:t>पंजीकृत कार्यालय</w:t>
    </w:r>
    <w:r w:rsidRPr="006C102C">
      <w:rPr>
        <w:rFonts w:cs="Arial Unicode MS"/>
        <w:b/>
        <w:bCs/>
        <w:sz w:val="14"/>
        <w:szCs w:val="12"/>
        <w:rtl/>
        <w:cs/>
      </w:rPr>
      <w:t>:</w:t>
    </w:r>
    <w:r w:rsidRPr="006C102C">
      <w:rPr>
        <w:rFonts w:cs="Arial Unicode MS"/>
        <w:sz w:val="14"/>
        <w:szCs w:val="12"/>
        <w:cs/>
      </w:rPr>
      <w:t xml:space="preserve"> बी </w:t>
    </w:r>
    <w:r w:rsidRPr="006C102C">
      <w:rPr>
        <w:rFonts w:cs="Arial Unicode MS"/>
        <w:sz w:val="14"/>
        <w:szCs w:val="12"/>
        <w:rtl/>
        <w:cs/>
      </w:rPr>
      <w:t>-</w:t>
    </w:r>
    <w:r w:rsidRPr="006C102C">
      <w:rPr>
        <w:sz w:val="12"/>
        <w:szCs w:val="12"/>
      </w:rPr>
      <w:t>9</w:t>
    </w:r>
    <w:r w:rsidRPr="006C102C">
      <w:rPr>
        <w:sz w:val="14"/>
        <w:szCs w:val="12"/>
      </w:rPr>
      <w:t xml:space="preserve">, </w:t>
    </w:r>
    <w:r w:rsidRPr="006C102C">
      <w:rPr>
        <w:rFonts w:cs="Arial Unicode MS"/>
        <w:sz w:val="14"/>
        <w:szCs w:val="12"/>
        <w:cs/>
      </w:rPr>
      <w:t>कुतुब इंस्टीट्यूशनल एरिया</w:t>
    </w:r>
    <w:r w:rsidRPr="006C102C">
      <w:rPr>
        <w:sz w:val="14"/>
        <w:szCs w:val="12"/>
      </w:rPr>
      <w:t xml:space="preserve">, </w:t>
    </w:r>
    <w:r w:rsidRPr="006C102C">
      <w:rPr>
        <w:rFonts w:cs="Arial Unicode MS"/>
        <w:sz w:val="14"/>
        <w:szCs w:val="12"/>
        <w:cs/>
      </w:rPr>
      <w:t>कटवारिया सराय</w:t>
    </w:r>
    <w:r w:rsidRPr="006C102C">
      <w:rPr>
        <w:sz w:val="14"/>
        <w:szCs w:val="12"/>
      </w:rPr>
      <w:t xml:space="preserve">, </w:t>
    </w:r>
    <w:r w:rsidRPr="006C102C">
      <w:rPr>
        <w:rFonts w:cs="Arial Unicode MS"/>
        <w:sz w:val="14"/>
        <w:szCs w:val="12"/>
        <w:cs/>
      </w:rPr>
      <w:t xml:space="preserve">नई दिल्ली </w:t>
    </w:r>
    <w:r w:rsidRPr="006C102C">
      <w:rPr>
        <w:rFonts w:cs="Arial Unicode MS"/>
        <w:sz w:val="14"/>
        <w:szCs w:val="12"/>
        <w:rtl/>
        <w:cs/>
      </w:rPr>
      <w:t>-</w:t>
    </w:r>
    <w:r w:rsidRPr="006C102C">
      <w:rPr>
        <w:sz w:val="14"/>
        <w:szCs w:val="12"/>
      </w:rPr>
      <w:t xml:space="preserve">110 016. </w:t>
    </w:r>
    <w:r w:rsidRPr="006C102C">
      <w:rPr>
        <w:rFonts w:cs="Arial Unicode MS"/>
        <w:sz w:val="14"/>
        <w:szCs w:val="12"/>
        <w:cs/>
      </w:rPr>
      <w:t>दूरभाष</w:t>
    </w:r>
    <w:r w:rsidRPr="006C102C">
      <w:rPr>
        <w:rFonts w:cs="Arial Unicode MS"/>
        <w:sz w:val="14"/>
        <w:szCs w:val="12"/>
        <w:rtl/>
        <w:cs/>
      </w:rPr>
      <w:t xml:space="preserve">: </w:t>
    </w:r>
    <w:r w:rsidRPr="006C102C">
      <w:rPr>
        <w:sz w:val="12"/>
        <w:szCs w:val="12"/>
      </w:rPr>
      <w:t>011-26560112, 26560121, 26564812, 26564892, CIN: L40101DL1989GOI038121</w:t>
    </w:r>
    <w:r w:rsidRPr="006C102C">
      <w:rPr>
        <w:sz w:val="12"/>
        <w:szCs w:val="12"/>
      </w:rPr>
      <w:br/>
    </w:r>
    <w:r w:rsidRPr="006C102C">
      <w:rPr>
        <w:b/>
        <w:bCs/>
        <w:sz w:val="14"/>
        <w:szCs w:val="12"/>
      </w:rPr>
      <w:t>Registered Office</w:t>
    </w:r>
    <w:r w:rsidRPr="006C102C">
      <w:rPr>
        <w:sz w:val="14"/>
        <w:szCs w:val="12"/>
      </w:rPr>
      <w:t>: B-</w:t>
    </w:r>
    <w:r w:rsidRPr="006C102C">
      <w:rPr>
        <w:sz w:val="12"/>
        <w:szCs w:val="12"/>
      </w:rPr>
      <w:t>9</w:t>
    </w:r>
    <w:r w:rsidRPr="006C102C">
      <w:rPr>
        <w:sz w:val="14"/>
        <w:szCs w:val="12"/>
      </w:rPr>
      <w:t xml:space="preserve">, Qutab Institutional Area, </w:t>
    </w:r>
    <w:proofErr w:type="spellStart"/>
    <w:r w:rsidRPr="006C102C">
      <w:rPr>
        <w:sz w:val="14"/>
        <w:szCs w:val="12"/>
      </w:rPr>
      <w:t>KatwariaSarai</w:t>
    </w:r>
    <w:proofErr w:type="spellEnd"/>
    <w:r w:rsidRPr="006C102C">
      <w:rPr>
        <w:sz w:val="14"/>
        <w:szCs w:val="12"/>
      </w:rPr>
      <w:t xml:space="preserve">, New Delhi-110 016. Tel: </w:t>
    </w:r>
    <w:r w:rsidRPr="006C102C">
      <w:rPr>
        <w:sz w:val="12"/>
        <w:szCs w:val="12"/>
      </w:rPr>
      <w:t xml:space="preserve">011-26560112, 26560121, 26564812, 26564892, </w:t>
    </w:r>
    <w:proofErr w:type="gramStart"/>
    <w:r w:rsidRPr="006C102C">
      <w:rPr>
        <w:sz w:val="12"/>
        <w:szCs w:val="12"/>
      </w:rPr>
      <w:t>CIN :</w:t>
    </w:r>
    <w:proofErr w:type="gramEnd"/>
    <w:r w:rsidRPr="006C102C">
      <w:rPr>
        <w:sz w:val="12"/>
        <w:szCs w:val="12"/>
      </w:rPr>
      <w:t xml:space="preserve"> L40101DL1989GOI038121</w:t>
    </w:r>
    <w:r w:rsidRPr="006C102C">
      <w:rPr>
        <w:sz w:val="16"/>
        <w:szCs w:val="16"/>
      </w:rPr>
      <w:br/>
    </w:r>
    <w:r w:rsidRPr="006C102C">
      <w:rPr>
        <w:b/>
        <w:bCs/>
        <w:sz w:val="12"/>
        <w:szCs w:val="12"/>
      </w:rPr>
      <w:t>Website:</w:t>
    </w:r>
    <w:r w:rsidRPr="006C102C">
      <w:rPr>
        <w:sz w:val="12"/>
        <w:szCs w:val="12"/>
      </w:rPr>
      <w:t xml:space="preserve"> www.powergrid</w:t>
    </w:r>
    <w:r>
      <w:rPr>
        <w:sz w:val="12"/>
        <w:szCs w:val="12"/>
      </w:rPr>
      <w:t>.in</w:t>
    </w:r>
  </w:p>
  <w:p w14:paraId="3517A4A5" w14:textId="77777777" w:rsidR="00831016" w:rsidRDefault="00831016" w:rsidP="00831016">
    <w:pPr>
      <w:pStyle w:val="Footer"/>
    </w:pPr>
    <w:r w:rsidRPr="006C102C"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EA1C966" wp14:editId="5FB81516">
              <wp:simplePos x="0" y="0"/>
              <wp:positionH relativeFrom="column">
                <wp:posOffset>-962025</wp:posOffset>
              </wp:positionH>
              <wp:positionV relativeFrom="paragraph">
                <wp:posOffset>68580</wp:posOffset>
              </wp:positionV>
              <wp:extent cx="3629025" cy="66675"/>
              <wp:effectExtent l="0" t="0" r="28575" b="66675"/>
              <wp:wrapNone/>
              <wp:docPr id="58" name="Rectangle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2C5D98"/>
                          </a:gs>
                          <a:gs pos="80000">
                            <a:srgbClr val="3C7BC7"/>
                          </a:gs>
                          <a:gs pos="100000">
                            <a:srgbClr val="3A7CCB"/>
                          </a:gs>
                        </a:gsLst>
                        <a:lin ang="16200000"/>
                      </a:gradFill>
                      <a:ln w="9525">
                        <a:solidFill>
                          <a:srgbClr val="4579B8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1833F1B" id="Rectangle 58" o:spid="_x0000_s1026" style="position:absolute;margin-left:-75.75pt;margin-top:5.4pt;width:285.75pt;height:5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" fillcolor="#2c5d98" strokecolor="#4579b8">
              <v:fill color2="#3a7ccb" rotate="t" angle="180" colors="0 #2c5d98;52429f #3c7bc7;1 #3a7ccb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  <w:r w:rsidRPr="006C102C"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340DCE53" wp14:editId="10B11E1F">
              <wp:simplePos x="0" y="0"/>
              <wp:positionH relativeFrom="column">
                <wp:posOffset>2672080</wp:posOffset>
              </wp:positionH>
              <wp:positionV relativeFrom="paragraph">
                <wp:posOffset>68580</wp:posOffset>
              </wp:positionV>
              <wp:extent cx="4486275" cy="66675"/>
              <wp:effectExtent l="0" t="0" r="28575" b="66675"/>
              <wp:wrapNone/>
              <wp:docPr id="59" name="Rectangle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769535"/>
                          </a:gs>
                          <a:gs pos="80000">
                            <a:srgbClr val="9BC348"/>
                          </a:gs>
                          <a:gs pos="100000">
                            <a:srgbClr val="9CC746"/>
                          </a:gs>
                        </a:gsLst>
                        <a:lin ang="16200000"/>
                      </a:gradFill>
                      <a:ln w="9525">
                        <a:solidFill>
                          <a:srgbClr val="94B64E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992550B" id="Rectangle 59" o:spid="_x0000_s1026" style="position:absolute;margin-left:210.4pt;margin-top:5.4pt;width:353.25pt;height:5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" fillcolor="#769535" strokecolor="#94b64e">
              <v:fill color2="#9cc746" rotate="t" angle="180" colors="0 #769535;52429f #9bc348;1 #9cc746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  <w:bookmarkEnd w:id="2"/>
    <w:bookmarkEnd w:id="3"/>
  </w:p>
  <w:p w14:paraId="43AA3C60" w14:textId="5ACCB73E" w:rsidR="0068387F" w:rsidRPr="00831016" w:rsidRDefault="0068387F" w:rsidP="008310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DFFDC" w14:textId="77777777" w:rsidR="007C0E21" w:rsidRDefault="007C0E21" w:rsidP="00B16323">
      <w:pPr>
        <w:spacing w:after="0" w:line="240" w:lineRule="auto"/>
      </w:pPr>
      <w:r>
        <w:separator/>
      </w:r>
    </w:p>
  </w:footnote>
  <w:footnote w:type="continuationSeparator" w:id="0">
    <w:p w14:paraId="52016049" w14:textId="77777777" w:rsidR="007C0E21" w:rsidRDefault="007C0E2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065" w:type="dxa"/>
      <w:tblInd w:w="-28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96"/>
      <w:gridCol w:w="5769"/>
    </w:tblGrid>
    <w:tr w:rsidR="00831016" w14:paraId="10CA502E" w14:textId="77777777" w:rsidTr="008C5E51">
      <w:trPr>
        <w:trHeight w:val="986"/>
      </w:trPr>
      <w:tc>
        <w:tcPr>
          <w:tcW w:w="4797" w:type="dxa"/>
        </w:tcPr>
        <w:p w14:paraId="33B011F4" w14:textId="77777777" w:rsidR="00831016" w:rsidRDefault="00831016" w:rsidP="00831016">
          <w:pPr>
            <w:pStyle w:val="Header"/>
            <w:tabs>
              <w:tab w:val="clear" w:pos="9026"/>
            </w:tabs>
          </w:pPr>
          <w:bookmarkStart w:id="0" w:name="_Hlk121219848"/>
          <w:bookmarkStart w:id="1" w:name="_Hlk121219849"/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53B804B5" wp14:editId="559971F0">
                <wp:extent cx="1811777" cy="571500"/>
                <wp:effectExtent l="0" t="0" r="0" b="0"/>
                <wp:docPr id="1379549188" name="Picture 137954918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15890" cy="5727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68" w:type="dxa"/>
        </w:tcPr>
        <w:p w14:paraId="04AD8B6C" w14:textId="77777777" w:rsidR="00831016" w:rsidRDefault="00831016" w:rsidP="00831016">
          <w:pPr>
            <w:pStyle w:val="Header"/>
            <w:jc w:val="right"/>
          </w:pPr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7AB4EA63" wp14:editId="0990CEE1">
                <wp:extent cx="3526753" cy="638175"/>
                <wp:effectExtent l="0" t="0" r="0" b="0"/>
                <wp:docPr id="82738473" name="Picture 8273847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2981" t="27950" r="31090" b="5509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73999" cy="6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C72B30D" w14:textId="77777777" w:rsidR="00831016" w:rsidRDefault="00831016" w:rsidP="00831016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135D4B68" wp14:editId="7D229B10">
              <wp:simplePos x="0" y="0"/>
              <wp:positionH relativeFrom="column">
                <wp:posOffset>2718435</wp:posOffset>
              </wp:positionH>
              <wp:positionV relativeFrom="paragraph">
                <wp:posOffset>-895350</wp:posOffset>
              </wp:positionV>
              <wp:extent cx="4486275" cy="66675"/>
              <wp:effectExtent l="13335" t="9525" r="5715" b="19050"/>
              <wp:wrapNone/>
              <wp:docPr id="7" name="Rectangl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769535"/>
                          </a:gs>
                          <a:gs pos="80000">
                            <a:srgbClr val="9BC348"/>
                          </a:gs>
                          <a:gs pos="100000">
                            <a:srgbClr val="9CC746"/>
                          </a:gs>
                        </a:gsLst>
                        <a:lin ang="16200000"/>
                      </a:gradFill>
                      <a:ln w="9525">
                        <a:solidFill>
                          <a:srgbClr val="94B64E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EB4869F" id="Rectangle 7" o:spid="_x0000_s1026" style="position:absolute;margin-left:214.05pt;margin-top:-70.5pt;width:353.25pt;height:5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" fillcolor="#769535" strokecolor="#94b64e">
              <v:fill color2="#9cc746" rotate="t" angle="180" colors="0 #769535;52429f #9bc348;1 #9cc746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33A39D30" wp14:editId="26D21554">
              <wp:simplePos x="0" y="0"/>
              <wp:positionH relativeFrom="column">
                <wp:posOffset>-915670</wp:posOffset>
              </wp:positionH>
              <wp:positionV relativeFrom="paragraph">
                <wp:posOffset>-895350</wp:posOffset>
              </wp:positionV>
              <wp:extent cx="3629025" cy="66675"/>
              <wp:effectExtent l="8255" t="9525" r="10795" b="19050"/>
              <wp:wrapNone/>
              <wp:docPr id="6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2C5D98"/>
                          </a:gs>
                          <a:gs pos="80000">
                            <a:srgbClr val="3C7BC7"/>
                          </a:gs>
                          <a:gs pos="100000">
                            <a:srgbClr val="3A7CCB"/>
                          </a:gs>
                        </a:gsLst>
                        <a:lin ang="16200000"/>
                      </a:gradFill>
                      <a:ln w="9525">
                        <a:solidFill>
                          <a:srgbClr val="4579B8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FD0226E" id="Rectangle 6" o:spid="_x0000_s1026" style="position:absolute;margin-left:-72.1pt;margin-top:-70.5pt;width:285.75pt;height:5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" fillcolor="#2c5d98" strokecolor="#4579b8">
              <v:fill color2="#3a7ccb" rotate="t" angle="180" colors="0 #2c5d98;52429f #3c7bc7;1 #3a7ccb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</w:p>
  <w:bookmarkEnd w:id="0"/>
  <w:bookmarkEnd w:id="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4671159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14971023">
    <w:abstractNumId w:val="3"/>
  </w:num>
  <w:num w:numId="3" w16cid:durableId="716970464">
    <w:abstractNumId w:val="1"/>
  </w:num>
  <w:num w:numId="4" w16cid:durableId="204949206">
    <w:abstractNumId w:val="0"/>
  </w:num>
  <w:num w:numId="5" w16cid:durableId="12837343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C03"/>
    <w:rsid w:val="00005CC1"/>
    <w:rsid w:val="00022A4D"/>
    <w:rsid w:val="00041E08"/>
    <w:rsid w:val="00071834"/>
    <w:rsid w:val="00085465"/>
    <w:rsid w:val="00097364"/>
    <w:rsid w:val="000B3AA5"/>
    <w:rsid w:val="000C777E"/>
    <w:rsid w:val="000D0C22"/>
    <w:rsid w:val="000E3C0C"/>
    <w:rsid w:val="0010732E"/>
    <w:rsid w:val="001361B5"/>
    <w:rsid w:val="0015072B"/>
    <w:rsid w:val="00151A73"/>
    <w:rsid w:val="0017099E"/>
    <w:rsid w:val="001A2B39"/>
    <w:rsid w:val="001B75BA"/>
    <w:rsid w:val="001C4C03"/>
    <w:rsid w:val="001C5AF8"/>
    <w:rsid w:val="001E15FA"/>
    <w:rsid w:val="00213888"/>
    <w:rsid w:val="0021561F"/>
    <w:rsid w:val="0022009A"/>
    <w:rsid w:val="002256B4"/>
    <w:rsid w:val="002407BB"/>
    <w:rsid w:val="002501E2"/>
    <w:rsid w:val="002616FC"/>
    <w:rsid w:val="00273BD9"/>
    <w:rsid w:val="0027419A"/>
    <w:rsid w:val="00275733"/>
    <w:rsid w:val="00282230"/>
    <w:rsid w:val="002970C9"/>
    <w:rsid w:val="0029750E"/>
    <w:rsid w:val="002C7A34"/>
    <w:rsid w:val="002D4C24"/>
    <w:rsid w:val="00311F4E"/>
    <w:rsid w:val="00312CAF"/>
    <w:rsid w:val="003158E6"/>
    <w:rsid w:val="00333B1F"/>
    <w:rsid w:val="00335E65"/>
    <w:rsid w:val="003702A1"/>
    <w:rsid w:val="00371339"/>
    <w:rsid w:val="00380325"/>
    <w:rsid w:val="00392C3C"/>
    <w:rsid w:val="003931CA"/>
    <w:rsid w:val="003A4E00"/>
    <w:rsid w:val="003A7AF5"/>
    <w:rsid w:val="003B7E22"/>
    <w:rsid w:val="003D2678"/>
    <w:rsid w:val="003D4B66"/>
    <w:rsid w:val="003F1BD4"/>
    <w:rsid w:val="00405A87"/>
    <w:rsid w:val="004061BD"/>
    <w:rsid w:val="004879CE"/>
    <w:rsid w:val="004A6551"/>
    <w:rsid w:val="004B3101"/>
    <w:rsid w:val="004B7FBF"/>
    <w:rsid w:val="004D097B"/>
    <w:rsid w:val="004D2080"/>
    <w:rsid w:val="004D33E2"/>
    <w:rsid w:val="004E6425"/>
    <w:rsid w:val="00523EDE"/>
    <w:rsid w:val="00525678"/>
    <w:rsid w:val="00534D60"/>
    <w:rsid w:val="005579C0"/>
    <w:rsid w:val="00557C2E"/>
    <w:rsid w:val="00571CD9"/>
    <w:rsid w:val="00575989"/>
    <w:rsid w:val="00590E52"/>
    <w:rsid w:val="005A3EB0"/>
    <w:rsid w:val="005F22BF"/>
    <w:rsid w:val="0061342F"/>
    <w:rsid w:val="0068387F"/>
    <w:rsid w:val="0069184E"/>
    <w:rsid w:val="006918DF"/>
    <w:rsid w:val="00693AD9"/>
    <w:rsid w:val="00695938"/>
    <w:rsid w:val="006A3D1B"/>
    <w:rsid w:val="006B5D39"/>
    <w:rsid w:val="006D2516"/>
    <w:rsid w:val="006D4B30"/>
    <w:rsid w:val="006D5990"/>
    <w:rsid w:val="006D7020"/>
    <w:rsid w:val="006E1875"/>
    <w:rsid w:val="006E2DD7"/>
    <w:rsid w:val="00701A89"/>
    <w:rsid w:val="0071667C"/>
    <w:rsid w:val="007255AC"/>
    <w:rsid w:val="007424E8"/>
    <w:rsid w:val="00743559"/>
    <w:rsid w:val="00750CB6"/>
    <w:rsid w:val="00776569"/>
    <w:rsid w:val="0079555C"/>
    <w:rsid w:val="007A0A7A"/>
    <w:rsid w:val="007A5F38"/>
    <w:rsid w:val="007C0E21"/>
    <w:rsid w:val="007C491E"/>
    <w:rsid w:val="007D5E98"/>
    <w:rsid w:val="007E2AD7"/>
    <w:rsid w:val="007F2374"/>
    <w:rsid w:val="0082534F"/>
    <w:rsid w:val="00831016"/>
    <w:rsid w:val="00841534"/>
    <w:rsid w:val="00851B76"/>
    <w:rsid w:val="00853B27"/>
    <w:rsid w:val="00874046"/>
    <w:rsid w:val="008875AB"/>
    <w:rsid w:val="008B6AAA"/>
    <w:rsid w:val="008C4E96"/>
    <w:rsid w:val="008D4B88"/>
    <w:rsid w:val="008D54C2"/>
    <w:rsid w:val="008F106C"/>
    <w:rsid w:val="009140FB"/>
    <w:rsid w:val="009575C3"/>
    <w:rsid w:val="009617AA"/>
    <w:rsid w:val="0097169B"/>
    <w:rsid w:val="0097416E"/>
    <w:rsid w:val="0098098F"/>
    <w:rsid w:val="009832E3"/>
    <w:rsid w:val="00984810"/>
    <w:rsid w:val="009859B3"/>
    <w:rsid w:val="00985B4A"/>
    <w:rsid w:val="00986CE2"/>
    <w:rsid w:val="00996671"/>
    <w:rsid w:val="009A6CBC"/>
    <w:rsid w:val="009B3DF2"/>
    <w:rsid w:val="009F131A"/>
    <w:rsid w:val="00A1227C"/>
    <w:rsid w:val="00A405FE"/>
    <w:rsid w:val="00A46CED"/>
    <w:rsid w:val="00A47728"/>
    <w:rsid w:val="00A61560"/>
    <w:rsid w:val="00A7221E"/>
    <w:rsid w:val="00AB419A"/>
    <w:rsid w:val="00AC7F57"/>
    <w:rsid w:val="00AE77CB"/>
    <w:rsid w:val="00B01DB2"/>
    <w:rsid w:val="00B14BF6"/>
    <w:rsid w:val="00B16323"/>
    <w:rsid w:val="00B22114"/>
    <w:rsid w:val="00B24B28"/>
    <w:rsid w:val="00B66D41"/>
    <w:rsid w:val="00B716D9"/>
    <w:rsid w:val="00B77C75"/>
    <w:rsid w:val="00B82996"/>
    <w:rsid w:val="00B95503"/>
    <w:rsid w:val="00BA0EB5"/>
    <w:rsid w:val="00BE516C"/>
    <w:rsid w:val="00BF1CBF"/>
    <w:rsid w:val="00C10503"/>
    <w:rsid w:val="00C1199A"/>
    <w:rsid w:val="00C47E4C"/>
    <w:rsid w:val="00C668E3"/>
    <w:rsid w:val="00C75032"/>
    <w:rsid w:val="00C75436"/>
    <w:rsid w:val="00C84AD4"/>
    <w:rsid w:val="00CA741B"/>
    <w:rsid w:val="00CB0105"/>
    <w:rsid w:val="00CB08E9"/>
    <w:rsid w:val="00CB5544"/>
    <w:rsid w:val="00CC3F1B"/>
    <w:rsid w:val="00CE4561"/>
    <w:rsid w:val="00D060DB"/>
    <w:rsid w:val="00D10BC8"/>
    <w:rsid w:val="00DA1EE1"/>
    <w:rsid w:val="00DA3112"/>
    <w:rsid w:val="00DA6E43"/>
    <w:rsid w:val="00DC0047"/>
    <w:rsid w:val="00DC12BD"/>
    <w:rsid w:val="00DC2053"/>
    <w:rsid w:val="00DE40B8"/>
    <w:rsid w:val="00DE420C"/>
    <w:rsid w:val="00DE4B65"/>
    <w:rsid w:val="00DE67E8"/>
    <w:rsid w:val="00DF53D6"/>
    <w:rsid w:val="00DF7B7C"/>
    <w:rsid w:val="00E01BCC"/>
    <w:rsid w:val="00E03BDD"/>
    <w:rsid w:val="00E05199"/>
    <w:rsid w:val="00E425F9"/>
    <w:rsid w:val="00E71FDB"/>
    <w:rsid w:val="00E9377C"/>
    <w:rsid w:val="00EF5405"/>
    <w:rsid w:val="00EF6AA2"/>
    <w:rsid w:val="00F120A6"/>
    <w:rsid w:val="00F3330C"/>
    <w:rsid w:val="00F375B5"/>
    <w:rsid w:val="00F40ACF"/>
    <w:rsid w:val="00F40B91"/>
    <w:rsid w:val="00F64E7A"/>
    <w:rsid w:val="00F71208"/>
    <w:rsid w:val="00F73B34"/>
    <w:rsid w:val="00F76EFB"/>
    <w:rsid w:val="00F91189"/>
    <w:rsid w:val="00F940C8"/>
    <w:rsid w:val="00FA5DF0"/>
    <w:rsid w:val="00FB0849"/>
    <w:rsid w:val="00FE2CAA"/>
    <w:rsid w:val="00FE3EFE"/>
    <w:rsid w:val="00FF3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B9C1C9"/>
  <w15:docId w15:val="{6EB1FC22-9851-4C8B-9331-E908EBDE7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5D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3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F5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ME7UaskRr5VADIjJFoAwmdfX1u6GhSYceENQ/KagB4c=</DigestValue>
    </Reference>
    <Reference Type="http://www.w3.org/2000/09/xmldsig#Object" URI="#idOfficeObject">
      <DigestMethod Algorithm="http://www.w3.org/2001/04/xmlenc#sha256"/>
      <DigestValue>49QSo757BE74PVNBGs2d1ORF6YVTOWssdyEAwSOpWvU=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0DsCbzLEH/OZWI902H94ppjh+g4w1wX02BwWKqL5WTw=</DigestValue>
    </Reference>
    <Reference Type="http://www.w3.org/2000/09/xmldsig#Object" URI="#idValidSigLnImg">
      <DigestMethod Algorithm="http://www.w3.org/2001/04/xmlenc#sha256"/>
      <DigestValue>drZ2vuoCXR+kaihv0tlt8pnSG93OEiu2P8MrXgAhFqo=</DigestValue>
    </Reference>
    <Reference Type="http://www.w3.org/2000/09/xmldsig#Object" URI="#idInvalidSigLnImg">
      <DigestMethod Algorithm="http://www.w3.org/2001/04/xmlenc#sha256"/>
      <DigestValue>KwrOVQrMtEVDd4TA2UkF1TPqX2jd9Ch+95Cn3fR2f/k=</DigestValue>
    </Reference>
  </SignedInfo>
  <SignatureValue>ofqpUzJ1ARFO8aN664xIC3DeroxStzJCt82F+NfqCrrWiFJ3ECZTL73d1BrLX3RDs/mn33ZDkLoc
pdx4H2B8ai55/Bz3UtwzumyhFyo2h8zGguWIlBK0b5fHdRpUGdLXl1u6wGZqg5/bncuWTomS0vk6
m06KInjCyCupi6y5Yxs2Cj1EcpJlMtTsbWzL1r/gciw+k1p/3s97aGM2ZQgW+ItC4ea6T2YhnHmY
MMWRTOaaAsjnE+2a7EalFNZLua+A9ipmNDjM1I3FyYZPtpomszh1B7NFhvDDRythyyc8LjkLyG5e
1jIexRCef72MoGsVDlv60cPrgY6uVHJaH2dy9A==</SignatureValue>
  <KeyInfo>
    <X509Data>
      <X509Certificate>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t8+rweFzoXbUPgRGgcTBpdq90PXnkPuGUiVii3bd++s=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SRgRj8U34MjQhK7ACr/hf8rJ5Bq9PIVoPjUWdjxS36U=</DigestValue>
      </Reference>
      <Reference URI="/word/endnotes.xml?ContentType=application/vnd.openxmlformats-officedocument.wordprocessingml.endnotes+xml">
        <DigestMethod Algorithm="http://www.w3.org/2001/04/xmlenc#sha256"/>
        <DigestValue>RmTcscGmnSbN5ypfK7XgGhEayFPPXbZVEY1Ip6wrGpc=</DigestValue>
      </Reference>
      <Reference URI="/word/fontTable.xml?ContentType=application/vnd.openxmlformats-officedocument.wordprocessingml.fontTable+xml">
        <DigestMethod Algorithm="http://www.w3.org/2001/04/xmlenc#sha256"/>
        <DigestValue>xeqs74Hoyzcbts2jh4U0S309tSw2urBw/xNp3eMn6ks=</DigestValue>
      </Reference>
      <Reference URI="/word/footer1.xml?ContentType=application/vnd.openxmlformats-officedocument.wordprocessingml.footer+xml">
        <DigestMethod Algorithm="http://www.w3.org/2001/04/xmlenc#sha256"/>
        <DigestValue>d2fGEoFPVzNZva4oTtZ0GvyHq2CrY/1w9u19i8KzWD4=</DigestValue>
      </Reference>
      <Reference URI="/word/footnotes.xml?ContentType=application/vnd.openxmlformats-officedocument.wordprocessingml.footnotes+xml">
        <DigestMethod Algorithm="http://www.w3.org/2001/04/xmlenc#sha256"/>
        <DigestValue>AMoRBQR37pUypX5xrS+NiE1ohc5452MSerPgifxFOok=</DigestValue>
      </Reference>
      <Reference URI="/word/header1.xml?ContentType=application/vnd.openxmlformats-officedocument.wordprocessingml.header+xml">
        <DigestMethod Algorithm="http://www.w3.org/2001/04/xmlenc#sha256"/>
        <DigestValue>127IYkMWxfamploI5M0HvOaDaO8IdaaiWxdg97Zkar8=</DigestValue>
      </Reference>
      <Reference URI="/word/media/image1.emf?ContentType=image/x-emf">
        <DigestMethod Algorithm="http://www.w3.org/2001/04/xmlenc#sha256"/>
        <DigestValue>MRjBIb115Cq5MNOsKZKoS/xslmMOKpp3125cs7w31lA=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eh4or2OIB3/K8mxjTbv3KBPRZ9acFfl8hUYf//LX12w=</DigestValue>
      </Reference>
      <Reference URI="/word/settings.xml?ContentType=application/vnd.openxmlformats-officedocument.wordprocessingml.settings+xml">
        <DigestMethod Algorithm="http://www.w3.org/2001/04/xmlenc#sha256"/>
        <DigestValue>Gw1LYreZ2/BrSFfsvk/52q1dh1IDZHa9wt7tuOx/WtY=</DigestValue>
      </Reference>
      <Reference URI="/word/styles.xml?ContentType=application/vnd.openxmlformats-officedocument.wordprocessingml.styles+xml">
        <DigestMethod Algorithm="http://www.w3.org/2001/04/xmlenc#sha256"/>
        <DigestValue>CH0pXybc24ozKTR207h0htCGKCffMgYFX06iN0uFQ38=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SiJcB8ZP639eTvi0REv+lMD4HjXLAGMv75iM+QkXL4I=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2025-11-26T13:20:04Z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{5F8130BE-C221-456E-A69F-29A8712AA912}</SetupID>
          <SignatureText>Vikash chandra</SignatureText>
          <SignatureImage/>
          <SignatureComments/>
          <WindowsVersion>10.0</WindowsVersion>
          <OfficeVersion>16.0.19231/27</OfficeVersion>
          <ApplicationVersion>16.0.19231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2025-11-26T13:20:04Z</xd:SigningTime>
          <xd:SigningCertificate>
            <xd:Cert>
              <xd:CertDigest>
                <DigestMethod Algorithm="http://www.w3.org/2001/04/xmlenc#sha256"/>
                <DigestValue>An3qRmwnoqoagkpTGRaXrW9+c3x9n4PIH1w40cYIFxQ=</DigestValue>
              </xd:CertDigest>
              <xd:IssuerSerial>
                <X509IssuerName>CN=(n)Code Solutions Sub-CA for DSC 2022, OU=Sub-CA, O=Gujarat Narmada Valley Fertilizers and Chemicals Limited, C=IN</X509IssuerName>
                <X509SerialNumber>1649102789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NTCCBR2gAwIBAgIEYhS1BTANBgkqhkiG9w0BAQsFADCB+DELMAkGA1UEBhMCSU4xQTA/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+X1PT9M7p+ImuQiXpHtMT1FuOURMbfKn7J8AkJNY5gDJ/hnCnZNGe11IowYifyfwxbc6YIAHCxHCb8u7qscjWjLfMzxhTC1DYrT2rKkvmyT96TGUc5ym6QEmNsmKeQ3hifFnhvfQS3bQX/UsRVM4cgAqEYNpJgBcAEM0+5XLF0ct0m/YhoFq5Yq/qapGHtnyzjrGtkcUfAvSpvStD8YsZyHH4S9oZnhtrQT4rDrgrbJHO45O2zdg+Sat1svLG5EZQMdamzBGrWrI9EtkoXXXUdO9+JHBzC/3+RU4xWRykb/W4x3ikD3XVzPYwCNaO5mc/fyed4VlykJVQIDAQABo4ICKjCCAiYwDwYDVR0TBAgwBgEB/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+tcFGZYwHQYDVR0OBBYEFEbBNqG2RDls3sAxZvFIaIXiY787MA0GCSqGSIb3DQEBCwUAA4IBAQAIBatF1dqs4G/AZoPDHjXoCXqB9UcfEZS/m0sCKISOmIFDiMpHNIcM01MLeh1lly2dfY9syP3E92RCED7D9Lq72MwPPKYZk9yIMrXCi3sUTkuU42eDUT9N4XPfwSeqS0Ys6mfyjuxlEDhvTNj+sxXASL7Wfz+zF/zxJ1gKGluileL2IYndlu2rsfGtAOjtN9QvYeZi2P/HXAn0K868+F+2Z2GZX5g0bsilAUexGs3ErU2kJFfRfaxb+/6jU7r5aHS2dBUln4p93acM1rp1Rc5hpYdQg/trO8lq9FGNywB/b/x8wZvOBMr4+kSFUfNLNnqPJcSeypk3m1P5CnhSLgK9</xd:EncapsulatedX509Certificate>
            <xd:EncapsulatedX509Certificate>MIIF7jCCA9agAwIBAgIQUdOMKmfr8050nP+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T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gA2AC0AMQAxAC0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UAAAARwAAACkAAAAzAAAAbA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VAAAASAAAACUAAAAMAAAABAAAAFQAAACgAAAAKgAAADMAAACTAAAARwAAAAEAAABVldtBX0LbQSoAAAAzAAAADgAAAEwAAAAAAAAAAAAAAAAAAAD//////////2gAAABWAGkAawBhAHMAaAAgAGMAaABhAG4AZAByAGEACgAAAAQAAAAIAAAACAAAAAcAAAAJAAAABAAAAAcAAAAJAAAACAAAAAkAAAAJAAAABg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ASAAAADAAAAAEAAAAeAAAAGAAAAAkAAABQAAAA9wAAAF0AAAAlAAAADAAAAAEAAABUAAAAoAAAAAoAAABQAAAAWgAAAFwAAAABAAAAVZXbQV9C20EKAAAAUAAAAA4AAABMAAAAAAAAAAAAAAAAAAAA//////////9oAAAAVgBpAGsAYQBzAGgAIABDAGgAYQBuAGQAcgBhAAcAAAADAAAABgAAAAYAAAAFAAAABwAAAAMAAAAHAAAABwAAAAYAAAAHAAAABwAAAAQAAAAG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</Object>
  <Object Id="idInvalidSigLnImg">AQAAAGwAAAAAAAAAAAAAAP8AAAB/AAAAAAAAAAAAAABzGwAAtQ0AACBFTUYAAAEAxCAAALE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P//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P//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JQAAABHAAAAKQAAADMAAABsAAAAFQAAACEA8AAAAAAAAAAAAAAAgD8AAAAAAAAAAAAAgD8AAAAAAAAAAAAAAAAAAAAAAAAAAAAAAAAAAAAAAAAAACUAAAAMAAAAAAAAgCgAAAAMAAAABAAAAFIAAABwAQAABAAAAPD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pAAAAMwAAAJUAAABIAAAAJQAAAAwAAAAEAAAAVAAAAKAAAAAqAAAAMwAAAJMAAABHAAAAAQAAAFWV20FfQttBKgAAADMAAAAOAAAATAAAAAAAAAAAAAAAAAAAAP//////////aAAAAFYAaQBrAGEAcwBoACAAYwBoAGEAbgBkAHIAYQAKAAAABAAAAAgAAAAIAAAABwAAAAkAAAAEAAAABwAAAAkAAAAIAAAACQAAAAkAAAAGAAAAC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CgAAAACgAAAFAAAABaAAAAXAAAAAEAAABVldtBX0LbQQoAAABQAAAADgAAAEwAAAAAAAAAAAAAAAAAAAD//////////2gAAABWAGkAawBhAHMAaAAgAEMAaABhAG4AZAByAGEABwAAAAMAAAAGAAAABgAAAAUAAAAHAAAAAwAAAAcAAAAHAAAABgAAAAcAAAAHAAAABA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Vikash Chandra {विकास चंद्र}</cp:lastModifiedBy>
  <cp:revision>67</cp:revision>
  <cp:lastPrinted>2023-05-10T13:19:00Z</cp:lastPrinted>
  <dcterms:created xsi:type="dcterms:W3CDTF">2023-05-10T13:11:00Z</dcterms:created>
  <dcterms:modified xsi:type="dcterms:W3CDTF">2025-11-26T13:18:00Z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2025-06-26T11:04:13Z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dfab19a5-81bb-4648-a8c2-8b11913712d4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